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317" w:rsidRPr="00A3635F" w:rsidRDefault="00330317" w:rsidP="00330317">
      <w:pPr>
        <w:rPr>
          <w:lang w:val="hy-AM"/>
        </w:rPr>
      </w:pPr>
    </w:p>
    <w:p w:rsidR="00330317" w:rsidRPr="00D35E1B" w:rsidRDefault="00330317" w:rsidP="00330317">
      <w:pPr>
        <w:ind w:left="-270" w:firstLine="180"/>
        <w:jc w:val="center"/>
        <w:rPr>
          <w:rFonts w:ascii="Sylfaen" w:hAnsi="Sylfaen"/>
          <w:b/>
          <w:sz w:val="24"/>
          <w:lang w:val="hy-AM"/>
        </w:rPr>
      </w:pPr>
      <w:r w:rsidRPr="00D35E1B">
        <w:rPr>
          <w:rFonts w:ascii="Sylfaen" w:hAnsi="Sylfaen"/>
          <w:b/>
          <w:sz w:val="24"/>
          <w:lang w:val="hy-AM"/>
        </w:rPr>
        <w:t>Декларация</w:t>
      </w:r>
    </w:p>
    <w:p w:rsidR="00330317" w:rsidRDefault="00330317" w:rsidP="00330317">
      <w:pPr>
        <w:ind w:left="-270" w:firstLine="180"/>
        <w:jc w:val="center"/>
        <w:rPr>
          <w:rFonts w:ascii="Sylfaen" w:hAnsi="Sylfaen"/>
          <w:b/>
          <w:sz w:val="24"/>
          <w:lang w:val="hy-AM"/>
        </w:rPr>
      </w:pPr>
      <w:r w:rsidRPr="00D35E1B">
        <w:rPr>
          <w:rFonts w:ascii="Sylfaen" w:hAnsi="Sylfaen"/>
          <w:b/>
          <w:sz w:val="24"/>
          <w:lang w:val="hy-AM"/>
        </w:rPr>
        <w:t>Об изменениях, внесенных в подписанный договор</w:t>
      </w:r>
    </w:p>
    <w:p w:rsidR="00330317" w:rsidRDefault="005251F3" w:rsidP="00330317">
      <w:pPr>
        <w:ind w:left="-270"/>
        <w:contextualSpacing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>Муниципалитет Апарана представляет ниже услугу по оценке недвижимого и движимого имущества для своих нужд на 7 августа 2024 года. 2024 года в договоре подписан кодом N ՀՀ-ԱՄ-ԱՀ-ԳՀԾՁԲ-66/24. краткая информация об изменениях, внесенных 20 декабря, и копия двустороннего заверенного документа, содержащего внесенное изменение</w:t>
      </w:r>
      <w:r w:rsidR="00330317" w:rsidRPr="008557F1">
        <w:rPr>
          <w:rFonts w:ascii="Sylfaen" w:hAnsi="Sylfaen"/>
          <w:sz w:val="24"/>
          <w:lang w:val="hy-AM"/>
        </w:rPr>
        <w:t>.</w:t>
      </w:r>
    </w:p>
    <w:p w:rsidR="00330317" w:rsidRPr="005251F3" w:rsidRDefault="00330317" w:rsidP="00330317">
      <w:pPr>
        <w:ind w:left="-270"/>
        <w:contextualSpacing/>
        <w:rPr>
          <w:rFonts w:ascii="Sylfaen" w:hAnsi="Sylfaen"/>
          <w:b/>
          <w:sz w:val="24"/>
        </w:rPr>
      </w:pPr>
      <w:r w:rsidRPr="00D35E1B">
        <w:rPr>
          <w:rFonts w:ascii="Sylfaen" w:hAnsi="Sylfaen"/>
          <w:b/>
          <w:sz w:val="24"/>
          <w:lang w:val="hy-AM"/>
        </w:rPr>
        <w:t>Причина изменения:</w:t>
      </w:r>
    </w:p>
    <w:p w:rsidR="005251F3" w:rsidRDefault="005251F3" w:rsidP="00330317">
      <w:pPr>
        <w:ind w:left="-270"/>
        <w:contextualSpacing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</w:rPr>
        <w:t xml:space="preserve">С учетом необходимости оценить свойства </w:t>
      </w:r>
      <w:proofErr w:type="spellStart"/>
      <w:r w:rsidRPr="005251F3">
        <w:rPr>
          <w:rFonts w:ascii="Sylfaen" w:hAnsi="Sylfaen"/>
          <w:sz w:val="24"/>
        </w:rPr>
        <w:t>зерногребня</w:t>
      </w:r>
      <w:proofErr w:type="spellEnd"/>
      <w:r w:rsidRPr="005251F3">
        <w:rPr>
          <w:rFonts w:ascii="Sylfaen" w:hAnsi="Sylfaen"/>
          <w:sz w:val="24"/>
        </w:rPr>
        <w:t xml:space="preserve"> и прессового состава ПТ-165.</w:t>
      </w:r>
    </w:p>
    <w:p w:rsidR="00330317" w:rsidRPr="00D35E1B" w:rsidRDefault="00330317" w:rsidP="00330317">
      <w:pPr>
        <w:ind w:left="-270"/>
        <w:contextualSpacing/>
        <w:rPr>
          <w:rFonts w:ascii="Sylfaen" w:hAnsi="Sylfaen"/>
          <w:b/>
          <w:sz w:val="24"/>
          <w:lang w:val="hy-AM"/>
        </w:rPr>
      </w:pPr>
      <w:r w:rsidRPr="00D35E1B">
        <w:rPr>
          <w:rFonts w:ascii="Sylfaen" w:hAnsi="Sylfaen"/>
          <w:b/>
          <w:sz w:val="24"/>
          <w:lang w:val="hy-AM"/>
        </w:rPr>
        <w:t>Описание изменения:</w:t>
      </w:r>
    </w:p>
    <w:p w:rsidR="005251F3" w:rsidRP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 xml:space="preserve">Принимая во внимание необходимость оценки свойств зерногребателя и пресс-подборщика ПТ-165, Стороны решили произвести 10% (десять процентов) увеличение цены договора купли-продажи с кодом </w:t>
      </w:r>
      <w:r w:rsidRPr="005251F3">
        <w:rPr>
          <w:rFonts w:ascii="Sylfaen" w:hAnsi="Sylfaen"/>
          <w:sz w:val="24"/>
          <w:lang w:val="hy-AM"/>
        </w:rPr>
        <w:t>N ՀՀ-ԱՄ-ԱՀ-ԳՀԾՁԲ-66/24</w:t>
      </w:r>
      <w:r w:rsidRPr="005251F3">
        <w:rPr>
          <w:rFonts w:ascii="Sylfaen" w:hAnsi="Sylfaen"/>
          <w:sz w:val="24"/>
          <w:lang w:val="hy-AM"/>
        </w:rPr>
        <w:t>.</w:t>
      </w:r>
    </w:p>
    <w:p w:rsidR="005251F3" w:rsidRP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</w:p>
    <w:p w:rsid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 xml:space="preserve">1.1 Утвердить пункт 4.1 Соглашения с шифром </w:t>
      </w:r>
      <w:r w:rsidRPr="005251F3">
        <w:rPr>
          <w:rFonts w:ascii="Sylfaen" w:hAnsi="Sylfaen"/>
          <w:sz w:val="24"/>
          <w:lang w:val="hy-AM"/>
        </w:rPr>
        <w:t>N ՀՀ-ԱՄ-ԱՀ-ԳՀԾՁԲ-66/24</w:t>
      </w:r>
    </w:p>
    <w:p w:rsidR="005251F3" w:rsidRP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  <w:bookmarkStart w:id="0" w:name="_GoBack"/>
      <w:bookmarkEnd w:id="0"/>
      <w:r w:rsidRPr="005251F3">
        <w:rPr>
          <w:rFonts w:ascii="Sylfaen" w:hAnsi="Sylfaen"/>
          <w:sz w:val="24"/>
          <w:lang w:val="hy-AM"/>
        </w:rPr>
        <w:t>в следующей редакции.</w:t>
      </w:r>
    </w:p>
    <w:p w:rsidR="005251F3" w:rsidRP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>&lt;&lt;Цена услуги, предоставляемой Исполнителем по настоящему договору, составляет 601 000 /шестьсот одна тысяча/ драмов РА.&gt;&gt;</w:t>
      </w:r>
    </w:p>
    <w:p w:rsidR="005251F3" w:rsidRPr="005251F3" w:rsidRDefault="005251F3" w:rsidP="005251F3">
      <w:pPr>
        <w:pStyle w:val="a3"/>
        <w:ind w:left="360"/>
        <w:rPr>
          <w:rFonts w:ascii="Sylfaen" w:hAnsi="Sylfaen"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 xml:space="preserve">1.2 Утвердить Приложение N1 Договора &lt;&lt;ТЕХНИЧЕСКИЕ ХАРАКТЕРИСТИКИ-ГРАФИК ЗАКУПКИ&gt;&gt; с кодом </w:t>
      </w:r>
      <w:r w:rsidRPr="005251F3">
        <w:rPr>
          <w:rFonts w:ascii="Sylfaen" w:hAnsi="Sylfaen"/>
          <w:sz w:val="24"/>
          <w:lang w:val="hy-AM"/>
        </w:rPr>
        <w:t>N ՀՀ-ԱՄ-ԱՀ-ԳՀԾՁԲ-66/24</w:t>
      </w:r>
      <w:r w:rsidRPr="005251F3">
        <w:rPr>
          <w:rFonts w:ascii="Sylfaen" w:hAnsi="Sylfaen"/>
          <w:sz w:val="24"/>
          <w:lang w:val="hy-AM"/>
        </w:rPr>
        <w:t xml:space="preserve"> в новой редакции, согласно Приложению N 1 настоящего договора.</w:t>
      </w:r>
    </w:p>
    <w:p w:rsidR="00330317" w:rsidRPr="008557F1" w:rsidRDefault="005251F3" w:rsidP="005251F3">
      <w:pPr>
        <w:pStyle w:val="a3"/>
        <w:ind w:left="360"/>
        <w:rPr>
          <w:rFonts w:ascii="Sylfaen" w:hAnsi="Sylfaen"/>
          <w:b/>
          <w:sz w:val="24"/>
          <w:lang w:val="hy-AM"/>
        </w:rPr>
      </w:pPr>
      <w:r w:rsidRPr="005251F3">
        <w:rPr>
          <w:rFonts w:ascii="Sylfaen" w:hAnsi="Sylfaen"/>
          <w:sz w:val="24"/>
          <w:lang w:val="hy-AM"/>
        </w:rPr>
        <w:t xml:space="preserve">1.4 Утвердить Приложение N2 в новой редакции по тексту &lt;&lt;ГРАФИК ОПЛАТЫ&gt;&gt; Договора с кодом </w:t>
      </w:r>
      <w:r w:rsidRPr="005251F3">
        <w:rPr>
          <w:rFonts w:ascii="Sylfaen" w:hAnsi="Sylfaen"/>
          <w:sz w:val="24"/>
          <w:lang w:val="hy-AM"/>
        </w:rPr>
        <w:t>N ՀՀ-ԱՄ-ԱՀ-ԳՀԾՁԲ-66/24</w:t>
      </w:r>
      <w:r w:rsidRPr="005251F3">
        <w:rPr>
          <w:rFonts w:ascii="Sylfaen" w:hAnsi="Sylfaen"/>
          <w:sz w:val="24"/>
          <w:lang w:val="hy-AM"/>
        </w:rPr>
        <w:t>в соответствии с Приложением N2 настоящего договора.</w:t>
      </w:r>
    </w:p>
    <w:p w:rsidR="00330317" w:rsidRPr="00330317" w:rsidRDefault="00330317" w:rsidP="00330317">
      <w:pPr>
        <w:rPr>
          <w:rFonts w:ascii="Sylfaen" w:hAnsi="Sylfaen"/>
          <w:b/>
          <w:sz w:val="24"/>
          <w:lang w:val="hy-AM"/>
        </w:rPr>
      </w:pPr>
      <w:r w:rsidRPr="00330317">
        <w:rPr>
          <w:rFonts w:ascii="Sylfaen" w:hAnsi="Sylfaen"/>
          <w:b/>
          <w:sz w:val="24"/>
          <w:lang w:val="hy-AM"/>
        </w:rPr>
        <w:t>Причина изменения:</w:t>
      </w:r>
    </w:p>
    <w:p w:rsidR="00CA0C41" w:rsidRPr="00330317" w:rsidRDefault="005251F3" w:rsidP="005251F3">
      <w:pPr>
        <w:rPr>
          <w:lang w:val="hy-AM"/>
        </w:rPr>
      </w:pPr>
      <w:r w:rsidRPr="005251F3">
        <w:rPr>
          <w:rFonts w:ascii="Sylfaen" w:hAnsi="Sylfaen"/>
          <w:sz w:val="24"/>
          <w:lang w:val="hy-AM"/>
        </w:rPr>
        <w:t>7.5 договора купли-продажи с кодом N ՀՀ-ԱՄ-ԱՀ-ԳՀԾՁԲ-66/24и Правительства РА от 04.05.2017г. Подпункт 2 пункта 56 Приказа «Организация процесса закупки», утвержденного Решением № 526-Н</w:t>
      </w:r>
    </w:p>
    <w:sectPr w:rsidR="00CA0C41" w:rsidRPr="00330317" w:rsidSect="00330317">
      <w:pgSz w:w="11906" w:h="16838"/>
      <w:pgMar w:top="360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86FFA"/>
    <w:multiLevelType w:val="multilevel"/>
    <w:tmpl w:val="36280B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317"/>
    <w:rsid w:val="00330317"/>
    <w:rsid w:val="005251F3"/>
    <w:rsid w:val="00CA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1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317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2024-12-23T12:30:00Z</dcterms:created>
  <dcterms:modified xsi:type="dcterms:W3CDTF">2024-12-23T12:30:00Z</dcterms:modified>
</cp:coreProperties>
</file>